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F65F3" w14:textId="77777777" w:rsidR="0013257C" w:rsidRPr="0013257C" w:rsidRDefault="0013257C" w:rsidP="00132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24"/>
          <w:szCs w:val="24"/>
          <w:lang w:eastAsia="ru-RU"/>
        </w:rPr>
      </w:pPr>
      <w:r w:rsidRPr="0013257C">
        <w:rPr>
          <w:rFonts w:ascii="Times New Roman" w:eastAsia="Times New Roman" w:hAnsi="Times New Roman" w:cs="Times New Roman"/>
          <w:b/>
          <w:spacing w:val="50"/>
          <w:sz w:val="24"/>
          <w:szCs w:val="24"/>
          <w:lang w:eastAsia="ru-RU"/>
        </w:rPr>
        <w:t>Департамент образования мэрии г. Новосибирска</w:t>
      </w:r>
    </w:p>
    <w:p w14:paraId="4D46FBA2" w14:textId="77777777" w:rsidR="0013257C" w:rsidRPr="0013257C" w:rsidRDefault="0013257C" w:rsidP="00132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24"/>
          <w:szCs w:val="24"/>
          <w:lang w:eastAsia="ru-RU"/>
        </w:rPr>
      </w:pPr>
      <w:r w:rsidRPr="0013257C">
        <w:rPr>
          <w:rFonts w:ascii="Times New Roman" w:eastAsia="Times New Roman" w:hAnsi="Times New Roman" w:cs="Times New Roman"/>
          <w:b/>
          <w:spacing w:val="50"/>
          <w:sz w:val="24"/>
          <w:szCs w:val="24"/>
          <w:lang w:eastAsia="ru-RU"/>
        </w:rPr>
        <w:t>муниципальное автономное общеобразовательное учреждение города Новосибирска</w:t>
      </w:r>
    </w:p>
    <w:p w14:paraId="37306652" w14:textId="77777777" w:rsidR="0013257C" w:rsidRPr="0013257C" w:rsidRDefault="0013257C" w:rsidP="00132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24"/>
          <w:szCs w:val="24"/>
          <w:lang w:eastAsia="ru-RU"/>
        </w:rPr>
      </w:pPr>
      <w:r w:rsidRPr="0013257C">
        <w:rPr>
          <w:rFonts w:ascii="Times New Roman" w:eastAsia="Times New Roman" w:hAnsi="Times New Roman" w:cs="Times New Roman"/>
          <w:b/>
          <w:spacing w:val="50"/>
          <w:sz w:val="24"/>
          <w:szCs w:val="24"/>
          <w:lang w:eastAsia="ru-RU"/>
        </w:rPr>
        <w:t>«Лицей№9»</w:t>
      </w:r>
    </w:p>
    <w:p w14:paraId="56D223EA" w14:textId="77777777" w:rsidR="0013257C" w:rsidRPr="0013257C" w:rsidRDefault="0013257C" w:rsidP="00132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2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630132, г. Новосибирск, ул. 1905 года, №41, т. 220-36-91, 220-36-21, </w:t>
      </w:r>
    </w:p>
    <w:p w14:paraId="56B8B6D3" w14:textId="77777777" w:rsidR="0013257C" w:rsidRPr="0013257C" w:rsidRDefault="0013257C" w:rsidP="001325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325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e–mail: </w:t>
      </w:r>
      <w:r w:rsidRPr="0013257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l_9@edu54.ru</w:t>
      </w:r>
    </w:p>
    <w:tbl>
      <w:tblPr>
        <w:tblW w:w="10770" w:type="dxa"/>
        <w:tblInd w:w="-46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0"/>
      </w:tblGrid>
      <w:tr w:rsidR="0013257C" w:rsidRPr="006408B1" w14:paraId="5733A6A3" w14:textId="77777777" w:rsidTr="00875B73">
        <w:trPr>
          <w:trHeight w:val="216"/>
        </w:trPr>
        <w:tc>
          <w:tcPr>
            <w:tcW w:w="1076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74AAF4C" w14:textId="77777777" w:rsidR="0013257C" w:rsidRPr="006408B1" w:rsidRDefault="0013257C" w:rsidP="00875B73">
            <w:pPr>
              <w:spacing w:after="0" w:line="256" w:lineRule="auto"/>
              <w:rPr>
                <w:rFonts w:ascii="Times New Roman" w:eastAsia="Times New Roman" w:hAnsi="Times New Roman" w:cs="Times New Roman"/>
                <w:sz w:val="12"/>
                <w:szCs w:val="20"/>
                <w:u w:val="single"/>
                <w:lang w:val="en-US"/>
              </w:rPr>
            </w:pPr>
          </w:p>
        </w:tc>
      </w:tr>
    </w:tbl>
    <w:p w14:paraId="41CF5811" w14:textId="77777777" w:rsidR="0000023C" w:rsidRDefault="0000023C"/>
    <w:p w14:paraId="1C04FEDD" w14:textId="40CEB088" w:rsidR="0013257C" w:rsidRDefault="0013257C" w:rsidP="001325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257C">
        <w:rPr>
          <w:rFonts w:ascii="Times New Roman" w:hAnsi="Times New Roman" w:cs="Times New Roman"/>
          <w:b/>
          <w:bCs/>
          <w:sz w:val="28"/>
          <w:szCs w:val="28"/>
        </w:rPr>
        <w:t>Отчёт о реализации корпоративной программы «Здоровье»</w:t>
      </w:r>
    </w:p>
    <w:p w14:paraId="4758674D" w14:textId="0077A685" w:rsidR="0013257C" w:rsidRDefault="0013257C" w:rsidP="00CF6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нашем Лицее уже второй год реализуется корпоративная программа «Здоровье»</w:t>
      </w:r>
      <w:r w:rsidR="00CF6B85">
        <w:rPr>
          <w:rFonts w:ascii="Times New Roman" w:hAnsi="Times New Roman" w:cs="Times New Roman"/>
          <w:sz w:val="28"/>
          <w:szCs w:val="28"/>
        </w:rPr>
        <w:t xml:space="preserve"> (с 30.08.2022 года). Цель программы: создание здоровьесберегающей среды в МАОУ «Лицей № 9», направленной на формирование и укрепление культуры здоровья работников лицея.</w:t>
      </w:r>
    </w:p>
    <w:p w14:paraId="3F984208" w14:textId="4DD944F1" w:rsidR="00CF6B85" w:rsidRDefault="00CF6B85" w:rsidP="00CF6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течение 2023 года </w:t>
      </w:r>
      <w:r w:rsidR="00C257C7">
        <w:rPr>
          <w:rFonts w:ascii="Times New Roman" w:hAnsi="Times New Roman" w:cs="Times New Roman"/>
          <w:sz w:val="28"/>
          <w:szCs w:val="28"/>
        </w:rPr>
        <w:t>100% работников</w:t>
      </w:r>
      <w:r>
        <w:rPr>
          <w:rFonts w:ascii="Times New Roman" w:hAnsi="Times New Roman" w:cs="Times New Roman"/>
          <w:sz w:val="28"/>
          <w:szCs w:val="28"/>
        </w:rPr>
        <w:t xml:space="preserve"> лицея про</w:t>
      </w:r>
      <w:r w:rsidR="00C257C7">
        <w:rPr>
          <w:rFonts w:ascii="Times New Roman" w:hAnsi="Times New Roman" w:cs="Times New Roman"/>
          <w:sz w:val="28"/>
          <w:szCs w:val="28"/>
        </w:rPr>
        <w:t>шли</w:t>
      </w:r>
      <w:r>
        <w:rPr>
          <w:rFonts w:ascii="Times New Roman" w:hAnsi="Times New Roman" w:cs="Times New Roman"/>
          <w:sz w:val="28"/>
          <w:szCs w:val="28"/>
        </w:rPr>
        <w:t xml:space="preserve"> профосмотры в </w:t>
      </w:r>
      <w:r w:rsidRPr="00CF6B85">
        <w:rPr>
          <w:rFonts w:ascii="Times New Roman" w:hAnsi="Times New Roman" w:cs="Times New Roman"/>
          <w:sz w:val="28"/>
          <w:szCs w:val="28"/>
        </w:rPr>
        <w:t>ГБУЗ НСО ГКП № 20</w:t>
      </w:r>
      <w:r>
        <w:rPr>
          <w:rFonts w:ascii="Times New Roman" w:hAnsi="Times New Roman" w:cs="Times New Roman"/>
          <w:sz w:val="28"/>
          <w:szCs w:val="28"/>
        </w:rPr>
        <w:t>, администрация поликлиники предложила пройти расширенную диспансеризацию в 2024 году. На начало 2024 года уже 30 работников МАОУ «Лицей № 9» назначены на прохождение диспансеризации.</w:t>
      </w:r>
    </w:p>
    <w:p w14:paraId="52CDB8DC" w14:textId="17BE4D65" w:rsidR="008C253D" w:rsidRDefault="008C253D" w:rsidP="00CF6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96% сотрудников охвачены иммунными прививками против гриппа в сентябре 2023 года; 92% - охват прививками против кори; 8 % переболели инфекционным заболеванием, о чём есть записи в медицинских картах.</w:t>
      </w:r>
    </w:p>
    <w:p w14:paraId="623D4CDB" w14:textId="5AA5FBEA" w:rsidR="00CF6B85" w:rsidRDefault="00CF6B85" w:rsidP="00CF6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течение 2023 года регулярно проводились беседы врачом, прикреплённым к МАОУ «Лицей № 9» Шевель Л.В. Она провела 4 лекции (февраль, апрель, октябрь и декабрь 2023 года) о вреде повышенного холестерина, о влиянии табака на бронхи и лёгкие, о </w:t>
      </w:r>
      <w:r w:rsidR="00B258CA">
        <w:rPr>
          <w:rFonts w:ascii="Times New Roman" w:hAnsi="Times New Roman" w:cs="Times New Roman"/>
          <w:sz w:val="28"/>
          <w:szCs w:val="28"/>
        </w:rPr>
        <w:t>необходимости следить за артериальным давлением и правильным питанием.</w:t>
      </w:r>
    </w:p>
    <w:p w14:paraId="1698CCFC" w14:textId="7C576373" w:rsidR="00B258CA" w:rsidRDefault="00B258CA" w:rsidP="00CF6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МАОУ «Лицей № 9» систематически педагоги-психологи проводят дни психологический разгрузки, где показывают практики на расслабление, на переключение внимания, что позволяет сохранять позитивный настрой в течение рабочего времени.</w:t>
      </w:r>
    </w:p>
    <w:p w14:paraId="6471F21F" w14:textId="77777777" w:rsidR="00B258CA" w:rsidRDefault="00B258CA" w:rsidP="00CF6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МАОУ «Лицей № 9» созданы комфортные условия для мытья рук перед употреблением пищи, санитарные узлы оборудованы санитайзерами и всем необходимым, чтобы повысить уровень комфорта сотрудников. </w:t>
      </w:r>
    </w:p>
    <w:p w14:paraId="7408347A" w14:textId="54DC20B2" w:rsidR="00B258CA" w:rsidRDefault="00B258CA" w:rsidP="00B258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учреждении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имеется комфортная зоны отдыха – учительская, в которой установлены кофе-машина, кулер, всегда к услугам педагогического персонала кипяток, чай, кофе, сахар-рафинад.  В наличии одноразовая посуда. Также здесь располагается массажное кресло, которое снимает усталость и напряжение.</w:t>
      </w:r>
    </w:p>
    <w:p w14:paraId="5C282546" w14:textId="325C42EF" w:rsidR="00B258CA" w:rsidRDefault="00093C7B" w:rsidP="00B258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Педагоги лицея всегда активны в спортивной жизни округа и муниципалитета. </w:t>
      </w:r>
    </w:p>
    <w:p w14:paraId="16ECC574" w14:textId="19A7A6CA" w:rsidR="00093C7B" w:rsidRDefault="00093C7B" w:rsidP="00B258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лицей на муниципальном этапе занял:</w:t>
      </w:r>
    </w:p>
    <w:p w14:paraId="20CEA051" w14:textId="0F563A6B" w:rsidR="00093C7B" w:rsidRDefault="00093C7B" w:rsidP="00093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место по шахматам</w:t>
      </w:r>
    </w:p>
    <w:p w14:paraId="49A79B46" w14:textId="3B8C7B88" w:rsidR="00093C7B" w:rsidRDefault="00093C7B" w:rsidP="00093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место по настольному теннису</w:t>
      </w:r>
    </w:p>
    <w:p w14:paraId="20A1D499" w14:textId="622061D6" w:rsidR="00093C7B" w:rsidRDefault="00093C7B" w:rsidP="00093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по баскетболу</w:t>
      </w:r>
    </w:p>
    <w:p w14:paraId="3211DCD7" w14:textId="139C0B82" w:rsidR="00093C7B" w:rsidRDefault="00093C7B" w:rsidP="00093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место по дартсу</w:t>
      </w:r>
    </w:p>
    <w:p w14:paraId="0C69D764" w14:textId="43593B82" w:rsidR="00093C7B" w:rsidRDefault="00093C7B" w:rsidP="00093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соревнований по лёгкой атлетике</w:t>
      </w:r>
    </w:p>
    <w:p w14:paraId="0A4103E2" w14:textId="0C85EBFC" w:rsidR="00093C7B" w:rsidRDefault="00093C7B" w:rsidP="00093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соревнований по плаванию</w:t>
      </w:r>
    </w:p>
    <w:p w14:paraId="02E253A8" w14:textId="087347FE" w:rsidR="00093C7B" w:rsidRDefault="00093C7B" w:rsidP="00093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соревнований по лыжам.</w:t>
      </w:r>
    </w:p>
    <w:p w14:paraId="3A5DC5BC" w14:textId="632D21D5" w:rsidR="00093C7B" w:rsidRDefault="00093C7B" w:rsidP="00093C7B">
      <w:pPr>
        <w:jc w:val="both"/>
        <w:rPr>
          <w:rFonts w:ascii="Times New Roman" w:hAnsi="Times New Roman" w:cs="Times New Roman"/>
          <w:sz w:val="28"/>
          <w:szCs w:val="28"/>
        </w:rPr>
      </w:pPr>
      <w:r w:rsidRPr="00093C7B">
        <w:rPr>
          <w:rFonts w:ascii="Times New Roman" w:hAnsi="Times New Roman" w:cs="Times New Roman"/>
          <w:sz w:val="28"/>
          <w:szCs w:val="28"/>
        </w:rPr>
        <w:tab/>
        <w:t>3 -4 января 2024 года состоялся традиционный Новогодний турнир по волейболу «Учитель + ученик = Команда» по адресу: СОШ № 13, ул. Кропоткина 110. Команда МАОУ «Лицей № 9» принимала участие в этом турнире.</w:t>
      </w:r>
    </w:p>
    <w:p w14:paraId="16CC44F7" w14:textId="466F2ABE" w:rsidR="008C253D" w:rsidRDefault="008C253D" w:rsidP="00093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Администрация МАОУ «Лицей № 9» систематически устраивает корпоративные выезды в зону отдыха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Чкаловкие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дачи</w:t>
      </w:r>
      <w:r w:rsidR="00E96344">
        <w:rPr>
          <w:rFonts w:ascii="Times New Roman" w:hAnsi="Times New Roman" w:cs="Times New Roman"/>
          <w:sz w:val="28"/>
          <w:szCs w:val="28"/>
        </w:rPr>
        <w:t>», а также на площадку-лес «Зона отдыха «Звезда».</w:t>
      </w:r>
    </w:p>
    <w:p w14:paraId="2A83F992" w14:textId="77777777" w:rsidR="00E96344" w:rsidRDefault="00E96344" w:rsidP="00093C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6618BC" w14:textId="02EE1A16" w:rsidR="00E96344" w:rsidRDefault="00E96344" w:rsidP="00093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Е.Н.Иванова</w:t>
      </w:r>
      <w:proofErr w:type="spellEnd"/>
    </w:p>
    <w:p w14:paraId="529A180F" w14:textId="604AF612" w:rsidR="00C257C7" w:rsidRPr="00C257C7" w:rsidRDefault="00C257C7" w:rsidP="00C257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7C7"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</w:p>
    <w:p w14:paraId="534195F4" w14:textId="51982BE2" w:rsidR="00E96344" w:rsidRDefault="00E96344" w:rsidP="00093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31FC61" wp14:editId="2336BA27">
            <wp:extent cx="2809400" cy="3745865"/>
            <wp:effectExtent l="0" t="0" r="0" b="6985"/>
            <wp:docPr id="195358936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42" cy="3773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32E5B8" w14:textId="48643127" w:rsidR="00E96344" w:rsidRDefault="00E96344" w:rsidP="00093C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A90DBB7" wp14:editId="295BF8CA">
            <wp:extent cx="4444365" cy="3335020"/>
            <wp:effectExtent l="0" t="0" r="0" b="0"/>
            <wp:docPr id="2295730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92F333" w14:textId="77777777" w:rsidR="008C253D" w:rsidRDefault="008C253D" w:rsidP="00093C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465062" w14:textId="77777777" w:rsidR="008C253D" w:rsidRDefault="008C253D" w:rsidP="00093C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D591E7" w14:textId="77777777" w:rsidR="008C253D" w:rsidRDefault="008C253D" w:rsidP="00093C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644AF9" w14:textId="77777777" w:rsidR="008C253D" w:rsidRDefault="008C253D" w:rsidP="00093C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2012BB" w14:textId="34D7D99F" w:rsidR="008C253D" w:rsidRPr="008C253D" w:rsidRDefault="008C253D" w:rsidP="008C253D">
      <w:pPr>
        <w:jc w:val="both"/>
        <w:rPr>
          <w:rFonts w:ascii="Times New Roman" w:hAnsi="Times New Roman" w:cs="Times New Roman"/>
          <w:sz w:val="28"/>
          <w:szCs w:val="28"/>
        </w:rPr>
      </w:pPr>
      <w:r w:rsidRPr="008C25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7705A4" wp14:editId="4EEC5036">
            <wp:extent cx="5940425" cy="3303270"/>
            <wp:effectExtent l="0" t="0" r="3175" b="0"/>
            <wp:docPr id="13173832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3E62D" w14:textId="60BAE82C" w:rsidR="008C253D" w:rsidRDefault="008C253D" w:rsidP="008C253D">
      <w:pPr>
        <w:jc w:val="both"/>
        <w:rPr>
          <w:rFonts w:ascii="Times New Roman" w:hAnsi="Times New Roman" w:cs="Times New Roman"/>
          <w:sz w:val="28"/>
          <w:szCs w:val="28"/>
        </w:rPr>
      </w:pPr>
      <w:r w:rsidRPr="008C253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52FE153" wp14:editId="2B276175">
            <wp:extent cx="5372100" cy="4028931"/>
            <wp:effectExtent l="0" t="0" r="0" b="0"/>
            <wp:docPr id="10374193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841" cy="403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43568" w14:textId="7E42EB41" w:rsidR="008C253D" w:rsidRDefault="008C253D" w:rsidP="008C253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5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A04AF8" wp14:editId="668C3057">
            <wp:extent cx="2657475" cy="4724184"/>
            <wp:effectExtent l="0" t="0" r="0" b="635"/>
            <wp:docPr id="13789111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87" cy="47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53D">
        <w:rPr>
          <w:sz w:val="28"/>
          <w:szCs w:val="28"/>
        </w:rPr>
        <w:drawing>
          <wp:inline distT="0" distB="0" distL="0" distR="0" wp14:anchorId="2019E072" wp14:editId="5D88DCD1">
            <wp:extent cx="2165678" cy="4695524"/>
            <wp:effectExtent l="0" t="0" r="6350" b="0"/>
            <wp:docPr id="7443019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430" cy="471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76B5" w14:textId="77777777" w:rsidR="008C253D" w:rsidRPr="008C253D" w:rsidRDefault="008C253D" w:rsidP="008C253D">
      <w:pPr>
        <w:jc w:val="both"/>
        <w:rPr>
          <w:sz w:val="28"/>
          <w:szCs w:val="28"/>
        </w:rPr>
      </w:pPr>
    </w:p>
    <w:p w14:paraId="4A68EACE" w14:textId="24B74EFB" w:rsidR="008C253D" w:rsidRDefault="00E96344" w:rsidP="008C2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60F303" wp14:editId="4A44DD58">
            <wp:extent cx="4465886" cy="2512060"/>
            <wp:effectExtent l="0" t="0" r="0" b="2540"/>
            <wp:docPr id="47247094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758" cy="252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6E7A2" w14:textId="3654A4C9" w:rsidR="00E96344" w:rsidRPr="008C253D" w:rsidRDefault="00E96344" w:rsidP="008C2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3FE50E" wp14:editId="036B666C">
            <wp:extent cx="3201749" cy="5691998"/>
            <wp:effectExtent l="0" t="0" r="0" b="4445"/>
            <wp:docPr id="2826170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86" cy="571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EF9A1" w14:textId="77777777" w:rsidR="008C253D" w:rsidRPr="008C253D" w:rsidRDefault="008C253D" w:rsidP="008C253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9A5FB8" w14:textId="77777777" w:rsidR="00093C7B" w:rsidRDefault="00093C7B" w:rsidP="00093C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81750A" w14:textId="77777777" w:rsidR="00093C7B" w:rsidRPr="00093C7B" w:rsidRDefault="00093C7B" w:rsidP="00093C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5F39EA" w14:textId="77777777" w:rsidR="00CF6B85" w:rsidRPr="0013257C" w:rsidRDefault="00CF6B85" w:rsidP="0013257C">
      <w:pPr>
        <w:rPr>
          <w:rFonts w:ascii="Times New Roman" w:hAnsi="Times New Roman" w:cs="Times New Roman"/>
          <w:sz w:val="28"/>
          <w:szCs w:val="28"/>
        </w:rPr>
      </w:pPr>
    </w:p>
    <w:sectPr w:rsidR="00CF6B85" w:rsidRPr="0013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24B19"/>
    <w:multiLevelType w:val="hybridMultilevel"/>
    <w:tmpl w:val="6AB40A2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0220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25"/>
    <w:rsid w:val="0000023C"/>
    <w:rsid w:val="00093C7B"/>
    <w:rsid w:val="0013257C"/>
    <w:rsid w:val="00712225"/>
    <w:rsid w:val="008C253D"/>
    <w:rsid w:val="00B258CA"/>
    <w:rsid w:val="00C257C7"/>
    <w:rsid w:val="00CF6B85"/>
    <w:rsid w:val="00E9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D770"/>
  <w15:chartTrackingRefBased/>
  <w15:docId w15:val="{99E4C125-E147-478D-9C47-BAE6F61E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57C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C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25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Людмила Ивановна</dc:creator>
  <cp:keywords/>
  <dc:description/>
  <cp:lastModifiedBy>Богданова Людмила Ивановна</cp:lastModifiedBy>
  <cp:revision>2</cp:revision>
  <dcterms:created xsi:type="dcterms:W3CDTF">2024-02-14T07:08:00Z</dcterms:created>
  <dcterms:modified xsi:type="dcterms:W3CDTF">2024-02-14T08:55:00Z</dcterms:modified>
</cp:coreProperties>
</file>